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9A" w:rsidRPr="000338F2" w:rsidRDefault="00994F9A" w:rsidP="00254C52">
      <w:pPr>
        <w:spacing w:line="240" w:lineRule="auto"/>
        <w:ind w:firstLine="709"/>
        <w:jc w:val="center"/>
        <w:rPr>
          <w:rFonts w:ascii="Times New Roman" w:hAnsi="Times New Roman"/>
          <w:b/>
          <w:sz w:val="28"/>
          <w:szCs w:val="28"/>
        </w:rPr>
      </w:pPr>
      <w:r w:rsidRPr="000338F2">
        <w:rPr>
          <w:rFonts w:ascii="Times New Roman" w:hAnsi="Times New Roman"/>
          <w:b/>
          <w:sz w:val="28"/>
          <w:szCs w:val="28"/>
        </w:rPr>
        <w:t>Т Е С Т</w:t>
      </w:r>
    </w:p>
    <w:p w:rsidR="00994F9A" w:rsidRPr="00254C52" w:rsidRDefault="00994F9A" w:rsidP="00254C52">
      <w:pPr>
        <w:spacing w:line="240" w:lineRule="auto"/>
        <w:ind w:firstLine="709"/>
        <w:rPr>
          <w:rFonts w:ascii="Times New Roman" w:hAnsi="Times New Roman"/>
          <w:b/>
          <w:sz w:val="28"/>
          <w:szCs w:val="28"/>
        </w:rPr>
      </w:pPr>
      <w:r>
        <w:rPr>
          <w:rFonts w:ascii="Times New Roman" w:hAnsi="Times New Roman"/>
          <w:b/>
          <w:sz w:val="28"/>
          <w:szCs w:val="28"/>
        </w:rPr>
        <w:t>Тема: «Местоимение</w:t>
      </w:r>
      <w:r w:rsidRPr="00254C52">
        <w:rPr>
          <w:rFonts w:ascii="Times New Roman" w:hAnsi="Times New Roman"/>
          <w:b/>
          <w:sz w:val="28"/>
          <w:szCs w:val="28"/>
        </w:rPr>
        <w:t>»</w:t>
      </w:r>
    </w:p>
    <w:p w:rsidR="00994F9A" w:rsidRDefault="00994F9A" w:rsidP="00254C52">
      <w:pPr>
        <w:spacing w:line="240" w:lineRule="auto"/>
        <w:ind w:firstLine="709"/>
        <w:rPr>
          <w:rFonts w:ascii="Times New Roman" w:hAnsi="Times New Roman"/>
          <w:b/>
          <w:sz w:val="24"/>
          <w:szCs w:val="24"/>
        </w:rPr>
      </w:pPr>
    </w:p>
    <w:p w:rsidR="00994F9A" w:rsidRPr="00254C52" w:rsidRDefault="00994F9A" w:rsidP="00254C52">
      <w:pPr>
        <w:numPr>
          <w:ilvl w:val="0"/>
          <w:numId w:val="1"/>
        </w:numPr>
        <w:spacing w:line="240" w:lineRule="auto"/>
        <w:rPr>
          <w:rFonts w:ascii="Times New Roman" w:hAnsi="Times New Roman"/>
          <w:b/>
          <w:sz w:val="24"/>
          <w:szCs w:val="24"/>
        </w:rPr>
      </w:pPr>
      <w:r>
        <w:rPr>
          <w:rFonts w:ascii="Times New Roman" w:hAnsi="Times New Roman"/>
          <w:b/>
          <w:sz w:val="24"/>
          <w:szCs w:val="24"/>
        </w:rPr>
        <w:t>Выбери правильный ответ и отметь его знаком «+»</w:t>
      </w:r>
      <w:r w:rsidRPr="00254C52">
        <w:rPr>
          <w:rFonts w:ascii="Times New Roman" w:hAnsi="Times New Roman"/>
          <w:b/>
          <w:sz w:val="24"/>
          <w:szCs w:val="24"/>
        </w:rPr>
        <w:t>.</w:t>
      </w:r>
    </w:p>
    <w:p w:rsidR="00994F9A" w:rsidRDefault="00994F9A" w:rsidP="00254C52">
      <w:pPr>
        <w:spacing w:line="240" w:lineRule="auto"/>
        <w:rPr>
          <w:rFonts w:ascii="Times New Roman" w:hAnsi="Times New Roman"/>
          <w:sz w:val="24"/>
          <w:szCs w:val="24"/>
        </w:rPr>
      </w:pPr>
      <w:r>
        <w:rPr>
          <w:rFonts w:ascii="Times New Roman" w:hAnsi="Times New Roman"/>
          <w:sz w:val="24"/>
          <w:szCs w:val="24"/>
        </w:rPr>
        <w:t>Местоимение – это: а) часть речи, которая служит для обозначения признака предмета;     б) часть речи, которая не называет предмет (его признак и количество), но указывает на него;                                                                                                                                                             в) часть речи, которая служит для связи слов в предложении.</w:t>
      </w:r>
    </w:p>
    <w:p w:rsidR="00994F9A" w:rsidRPr="00254C52" w:rsidRDefault="00994F9A" w:rsidP="00254C52">
      <w:pPr>
        <w:numPr>
          <w:ilvl w:val="0"/>
          <w:numId w:val="1"/>
        </w:numPr>
        <w:spacing w:line="240" w:lineRule="auto"/>
        <w:rPr>
          <w:rFonts w:ascii="Times New Roman" w:hAnsi="Times New Roman"/>
          <w:b/>
          <w:sz w:val="24"/>
          <w:szCs w:val="24"/>
        </w:rPr>
      </w:pPr>
      <w:r>
        <w:rPr>
          <w:rFonts w:ascii="Times New Roman" w:hAnsi="Times New Roman"/>
          <w:b/>
          <w:sz w:val="24"/>
          <w:szCs w:val="24"/>
        </w:rPr>
        <w:t xml:space="preserve">Среди  предложенных </w:t>
      </w:r>
      <w:r w:rsidRPr="00254C52">
        <w:rPr>
          <w:rFonts w:ascii="Times New Roman" w:hAnsi="Times New Roman"/>
          <w:b/>
          <w:sz w:val="24"/>
          <w:szCs w:val="24"/>
        </w:rPr>
        <w:t xml:space="preserve"> слов подче</w:t>
      </w:r>
      <w:r>
        <w:rPr>
          <w:rFonts w:ascii="Times New Roman" w:hAnsi="Times New Roman"/>
          <w:b/>
          <w:sz w:val="24"/>
          <w:szCs w:val="24"/>
        </w:rPr>
        <w:t>ркни местоимения.</w:t>
      </w:r>
    </w:p>
    <w:p w:rsidR="00994F9A" w:rsidRDefault="00994F9A" w:rsidP="00254C52">
      <w:pPr>
        <w:spacing w:line="240" w:lineRule="auto"/>
        <w:rPr>
          <w:rFonts w:ascii="Times New Roman" w:hAnsi="Times New Roman"/>
          <w:sz w:val="24"/>
          <w:szCs w:val="24"/>
        </w:rPr>
      </w:pPr>
      <w:r>
        <w:rPr>
          <w:rFonts w:ascii="Times New Roman" w:hAnsi="Times New Roman"/>
          <w:sz w:val="24"/>
          <w:szCs w:val="24"/>
        </w:rPr>
        <w:t>а) Тетрадь, подружка, она, озеро, гулять, мы, реки, праздник, тепло, я, восемь, вы, утро.</w:t>
      </w:r>
    </w:p>
    <w:p w:rsidR="00994F9A" w:rsidRDefault="00994F9A" w:rsidP="00254C52">
      <w:pPr>
        <w:spacing w:line="240" w:lineRule="auto"/>
        <w:rPr>
          <w:rFonts w:ascii="Times New Roman" w:hAnsi="Times New Roman"/>
          <w:sz w:val="24"/>
          <w:szCs w:val="24"/>
        </w:rPr>
      </w:pPr>
      <w:r>
        <w:rPr>
          <w:rFonts w:ascii="Times New Roman" w:hAnsi="Times New Roman"/>
          <w:sz w:val="24"/>
          <w:szCs w:val="24"/>
        </w:rPr>
        <w:t>б) Мама, цветами, ему, во сне, доволен, прыгает, им, на улице, едут, меня, кажется.</w:t>
      </w:r>
    </w:p>
    <w:p w:rsidR="00994F9A" w:rsidRPr="007B1908" w:rsidRDefault="00994F9A" w:rsidP="00DC0B21">
      <w:pPr>
        <w:numPr>
          <w:ilvl w:val="0"/>
          <w:numId w:val="1"/>
        </w:numPr>
        <w:spacing w:line="240" w:lineRule="auto"/>
        <w:rPr>
          <w:rFonts w:ascii="Times New Roman" w:hAnsi="Times New Roman"/>
          <w:b/>
          <w:sz w:val="24"/>
          <w:szCs w:val="24"/>
        </w:rPr>
      </w:pPr>
      <w:r w:rsidRPr="007B1908">
        <w:rPr>
          <w:rFonts w:ascii="Times New Roman" w:hAnsi="Times New Roman"/>
          <w:b/>
          <w:sz w:val="24"/>
          <w:szCs w:val="24"/>
        </w:rPr>
        <w:t>Соедини ли</w:t>
      </w:r>
      <w:r>
        <w:rPr>
          <w:rFonts w:ascii="Times New Roman" w:hAnsi="Times New Roman"/>
          <w:b/>
          <w:sz w:val="24"/>
          <w:szCs w:val="24"/>
        </w:rPr>
        <w:t>ниями в правильном порядке</w:t>
      </w:r>
      <w:r w:rsidRPr="007B1908">
        <w:rPr>
          <w:rFonts w:ascii="Times New Roman" w:hAnsi="Times New Roman"/>
          <w:b/>
          <w:sz w:val="24"/>
          <w:szCs w:val="24"/>
        </w:rPr>
        <w:t>.</w:t>
      </w:r>
    </w:p>
    <w:tbl>
      <w:tblPr>
        <w:tblW w:w="0" w:type="auto"/>
        <w:tblLook w:val="01E0"/>
      </w:tblPr>
      <w:tblGrid>
        <w:gridCol w:w="4785"/>
        <w:gridCol w:w="4786"/>
      </w:tblGrid>
      <w:tr w:rsidR="00994F9A" w:rsidTr="001E4E49">
        <w:tc>
          <w:tcPr>
            <w:tcW w:w="4785"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ты, вы</w:t>
            </w:r>
          </w:p>
        </w:tc>
        <w:tc>
          <w:tcPr>
            <w:tcW w:w="4786"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1-е лицо</w:t>
            </w:r>
          </w:p>
        </w:tc>
      </w:tr>
      <w:tr w:rsidR="00994F9A" w:rsidTr="001E4E49">
        <w:tc>
          <w:tcPr>
            <w:tcW w:w="4785"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он, она, они</w:t>
            </w:r>
          </w:p>
        </w:tc>
        <w:tc>
          <w:tcPr>
            <w:tcW w:w="4786"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2-е лицо</w:t>
            </w:r>
          </w:p>
        </w:tc>
      </w:tr>
      <w:tr w:rsidR="00994F9A" w:rsidTr="001E4E49">
        <w:tc>
          <w:tcPr>
            <w:tcW w:w="4785"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я, мы</w:t>
            </w:r>
          </w:p>
        </w:tc>
        <w:tc>
          <w:tcPr>
            <w:tcW w:w="4786"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3-е лицо</w:t>
            </w:r>
          </w:p>
        </w:tc>
      </w:tr>
    </w:tbl>
    <w:p w:rsidR="00994F9A" w:rsidRPr="00AC6BEE" w:rsidRDefault="00994F9A" w:rsidP="00AC6BEE">
      <w:pPr>
        <w:spacing w:line="240" w:lineRule="auto"/>
        <w:ind w:left="720"/>
        <w:rPr>
          <w:rFonts w:ascii="Times New Roman" w:hAnsi="Times New Roman"/>
          <w:sz w:val="24"/>
          <w:szCs w:val="24"/>
        </w:rPr>
      </w:pPr>
    </w:p>
    <w:p w:rsidR="00994F9A" w:rsidRDefault="00994F9A" w:rsidP="007B1908">
      <w:pPr>
        <w:numPr>
          <w:ilvl w:val="0"/>
          <w:numId w:val="1"/>
        </w:numPr>
        <w:spacing w:line="240" w:lineRule="auto"/>
        <w:ind w:hanging="349"/>
        <w:rPr>
          <w:rFonts w:ascii="Times New Roman" w:hAnsi="Times New Roman"/>
          <w:sz w:val="24"/>
          <w:szCs w:val="24"/>
        </w:rPr>
      </w:pPr>
      <w:r w:rsidRPr="00254C52">
        <w:rPr>
          <w:rFonts w:ascii="Times New Roman" w:hAnsi="Times New Roman"/>
          <w:b/>
          <w:sz w:val="24"/>
          <w:szCs w:val="24"/>
        </w:rPr>
        <w:t>За</w:t>
      </w:r>
      <w:r>
        <w:rPr>
          <w:rFonts w:ascii="Times New Roman" w:hAnsi="Times New Roman"/>
          <w:b/>
          <w:sz w:val="24"/>
          <w:szCs w:val="24"/>
        </w:rPr>
        <w:t xml:space="preserve">пиши начальную форму следующих местоимений. </w:t>
      </w:r>
    </w:p>
    <w:tbl>
      <w:tblPr>
        <w:tblW w:w="0" w:type="auto"/>
        <w:tblLook w:val="01E0"/>
      </w:tblPr>
      <w:tblGrid>
        <w:gridCol w:w="4785"/>
        <w:gridCol w:w="4786"/>
      </w:tblGrid>
      <w:tr w:rsidR="00994F9A" w:rsidTr="001E4E49">
        <w:tc>
          <w:tcPr>
            <w:tcW w:w="4785"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Нами             ____________________</w:t>
            </w:r>
          </w:p>
        </w:tc>
        <w:tc>
          <w:tcPr>
            <w:tcW w:w="4786"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В нём          ____________________</w:t>
            </w:r>
          </w:p>
        </w:tc>
      </w:tr>
      <w:tr w:rsidR="00994F9A" w:rsidTr="001E4E49">
        <w:tc>
          <w:tcPr>
            <w:tcW w:w="4785"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Их                  ____________________</w:t>
            </w:r>
          </w:p>
        </w:tc>
        <w:tc>
          <w:tcPr>
            <w:tcW w:w="4786"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О них          ____________________</w:t>
            </w:r>
          </w:p>
        </w:tc>
      </w:tr>
      <w:tr w:rsidR="00994F9A" w:rsidTr="001E4E49">
        <w:tc>
          <w:tcPr>
            <w:tcW w:w="4785"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У тебя            ____________________</w:t>
            </w:r>
          </w:p>
        </w:tc>
        <w:tc>
          <w:tcPr>
            <w:tcW w:w="4786"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Нас              ____________________</w:t>
            </w:r>
          </w:p>
        </w:tc>
      </w:tr>
      <w:tr w:rsidR="00994F9A" w:rsidTr="001E4E49">
        <w:tc>
          <w:tcPr>
            <w:tcW w:w="4785"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Ею                  ____________________</w:t>
            </w:r>
          </w:p>
        </w:tc>
        <w:tc>
          <w:tcPr>
            <w:tcW w:w="4786"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Тобой          ____________________</w:t>
            </w:r>
          </w:p>
        </w:tc>
      </w:tr>
      <w:tr w:rsidR="00994F9A" w:rsidTr="001E4E49">
        <w:tc>
          <w:tcPr>
            <w:tcW w:w="4785"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Обо мне         ____________________</w:t>
            </w:r>
          </w:p>
        </w:tc>
        <w:tc>
          <w:tcPr>
            <w:tcW w:w="4786" w:type="dxa"/>
          </w:tcPr>
          <w:p w:rsidR="00994F9A" w:rsidRPr="00FE5C51" w:rsidRDefault="00994F9A" w:rsidP="001E4E49">
            <w:pPr>
              <w:spacing w:line="240" w:lineRule="auto"/>
              <w:rPr>
                <w:rFonts w:ascii="Times New Roman" w:hAnsi="Times New Roman"/>
                <w:sz w:val="24"/>
                <w:szCs w:val="24"/>
              </w:rPr>
            </w:pPr>
            <w:r>
              <w:rPr>
                <w:rFonts w:ascii="Times New Roman" w:hAnsi="Times New Roman"/>
                <w:sz w:val="24"/>
                <w:szCs w:val="24"/>
              </w:rPr>
              <w:t>Вами            ____________________</w:t>
            </w:r>
          </w:p>
        </w:tc>
      </w:tr>
    </w:tbl>
    <w:p w:rsidR="00994F9A" w:rsidRDefault="00994F9A" w:rsidP="00254C52">
      <w:pPr>
        <w:spacing w:line="240" w:lineRule="auto"/>
        <w:rPr>
          <w:rFonts w:ascii="Times New Roman" w:hAnsi="Times New Roman"/>
          <w:sz w:val="24"/>
          <w:szCs w:val="24"/>
        </w:rPr>
      </w:pPr>
    </w:p>
    <w:p w:rsidR="00994F9A" w:rsidRPr="007B1908" w:rsidRDefault="00994F9A" w:rsidP="00254C52">
      <w:pPr>
        <w:spacing w:line="240" w:lineRule="auto"/>
        <w:rPr>
          <w:rFonts w:ascii="Times New Roman" w:hAnsi="Times New Roman"/>
          <w:b/>
          <w:sz w:val="24"/>
          <w:szCs w:val="24"/>
        </w:rPr>
      </w:pPr>
      <w:r w:rsidRPr="007B1908">
        <w:rPr>
          <w:rFonts w:ascii="Times New Roman" w:hAnsi="Times New Roman"/>
          <w:b/>
          <w:sz w:val="24"/>
          <w:szCs w:val="24"/>
        </w:rPr>
        <w:t xml:space="preserve">            5. </w:t>
      </w:r>
      <w:r>
        <w:rPr>
          <w:rFonts w:ascii="Times New Roman" w:hAnsi="Times New Roman"/>
          <w:b/>
          <w:sz w:val="24"/>
          <w:szCs w:val="24"/>
        </w:rPr>
        <w:t xml:space="preserve">  Соедини линиями местоимения и падежи</w:t>
      </w:r>
      <w:r w:rsidRPr="007B1908">
        <w:rPr>
          <w:rFonts w:ascii="Times New Roman" w:hAnsi="Times New Roman"/>
          <w:b/>
          <w:sz w:val="24"/>
          <w:szCs w:val="24"/>
        </w:rPr>
        <w:t>.</w:t>
      </w:r>
    </w:p>
    <w:tbl>
      <w:tblPr>
        <w:tblW w:w="0" w:type="auto"/>
        <w:tblLook w:val="01E0"/>
      </w:tblPr>
      <w:tblGrid>
        <w:gridCol w:w="4785"/>
        <w:gridCol w:w="4786"/>
      </w:tblGrid>
      <w:tr w:rsidR="00994F9A" w:rsidTr="00FE5C51">
        <w:tc>
          <w:tcPr>
            <w:tcW w:w="4785" w:type="dxa"/>
          </w:tcPr>
          <w:p w:rsidR="00994F9A" w:rsidRPr="00FE5C51" w:rsidRDefault="00994F9A" w:rsidP="00FE5C51">
            <w:pPr>
              <w:spacing w:line="240" w:lineRule="auto"/>
              <w:rPr>
                <w:rFonts w:ascii="Times New Roman" w:hAnsi="Times New Roman"/>
                <w:sz w:val="24"/>
                <w:szCs w:val="24"/>
              </w:rPr>
            </w:pPr>
            <w:r>
              <w:rPr>
                <w:rFonts w:ascii="Times New Roman" w:hAnsi="Times New Roman"/>
                <w:sz w:val="24"/>
                <w:szCs w:val="24"/>
              </w:rPr>
              <w:t>Мне</w:t>
            </w:r>
          </w:p>
        </w:tc>
        <w:tc>
          <w:tcPr>
            <w:tcW w:w="4786" w:type="dxa"/>
          </w:tcPr>
          <w:p w:rsidR="00994F9A" w:rsidRPr="00FE5C51" w:rsidRDefault="00994F9A" w:rsidP="00FE5C51">
            <w:pPr>
              <w:spacing w:line="240" w:lineRule="auto"/>
              <w:rPr>
                <w:rFonts w:ascii="Times New Roman" w:hAnsi="Times New Roman"/>
                <w:sz w:val="24"/>
                <w:szCs w:val="24"/>
              </w:rPr>
            </w:pPr>
            <w:r>
              <w:rPr>
                <w:rFonts w:ascii="Times New Roman" w:hAnsi="Times New Roman"/>
                <w:sz w:val="24"/>
                <w:szCs w:val="24"/>
              </w:rPr>
              <w:t>И.</w:t>
            </w:r>
          </w:p>
        </w:tc>
      </w:tr>
      <w:tr w:rsidR="00994F9A" w:rsidTr="00FE5C51">
        <w:tc>
          <w:tcPr>
            <w:tcW w:w="4785" w:type="dxa"/>
          </w:tcPr>
          <w:p w:rsidR="00994F9A" w:rsidRPr="00FE5C51" w:rsidRDefault="00994F9A" w:rsidP="00FE5C51">
            <w:pPr>
              <w:spacing w:line="240" w:lineRule="auto"/>
              <w:rPr>
                <w:rFonts w:ascii="Times New Roman" w:hAnsi="Times New Roman"/>
                <w:sz w:val="24"/>
                <w:szCs w:val="24"/>
              </w:rPr>
            </w:pPr>
            <w:r>
              <w:rPr>
                <w:rFonts w:ascii="Times New Roman" w:hAnsi="Times New Roman"/>
                <w:sz w:val="24"/>
                <w:szCs w:val="24"/>
              </w:rPr>
              <w:t>Вас</w:t>
            </w:r>
          </w:p>
        </w:tc>
        <w:tc>
          <w:tcPr>
            <w:tcW w:w="4786" w:type="dxa"/>
          </w:tcPr>
          <w:p w:rsidR="00994F9A" w:rsidRPr="00FE5C51" w:rsidRDefault="00994F9A" w:rsidP="00FE5C51">
            <w:pPr>
              <w:spacing w:line="240" w:lineRule="auto"/>
              <w:rPr>
                <w:rFonts w:ascii="Times New Roman" w:hAnsi="Times New Roman"/>
                <w:sz w:val="24"/>
                <w:szCs w:val="24"/>
              </w:rPr>
            </w:pPr>
            <w:r>
              <w:rPr>
                <w:rFonts w:ascii="Times New Roman" w:hAnsi="Times New Roman"/>
                <w:sz w:val="24"/>
                <w:szCs w:val="24"/>
              </w:rPr>
              <w:t>Д.</w:t>
            </w:r>
          </w:p>
        </w:tc>
      </w:tr>
      <w:tr w:rsidR="00994F9A" w:rsidTr="00FE5C51">
        <w:tc>
          <w:tcPr>
            <w:tcW w:w="4785" w:type="dxa"/>
          </w:tcPr>
          <w:p w:rsidR="00994F9A" w:rsidRPr="00FE5C51" w:rsidRDefault="00994F9A" w:rsidP="00FE5C51">
            <w:pPr>
              <w:spacing w:line="240" w:lineRule="auto"/>
              <w:rPr>
                <w:rFonts w:ascii="Times New Roman" w:hAnsi="Times New Roman"/>
                <w:sz w:val="24"/>
                <w:szCs w:val="24"/>
              </w:rPr>
            </w:pPr>
            <w:r>
              <w:rPr>
                <w:rFonts w:ascii="Times New Roman" w:hAnsi="Times New Roman"/>
                <w:sz w:val="24"/>
                <w:szCs w:val="24"/>
              </w:rPr>
              <w:t>О нем</w:t>
            </w:r>
          </w:p>
        </w:tc>
        <w:tc>
          <w:tcPr>
            <w:tcW w:w="4786" w:type="dxa"/>
          </w:tcPr>
          <w:p w:rsidR="00994F9A" w:rsidRPr="00FE5C51" w:rsidRDefault="00994F9A" w:rsidP="00FE5C51">
            <w:pPr>
              <w:spacing w:line="240" w:lineRule="auto"/>
              <w:rPr>
                <w:rFonts w:ascii="Times New Roman" w:hAnsi="Times New Roman"/>
                <w:sz w:val="24"/>
                <w:szCs w:val="24"/>
              </w:rPr>
            </w:pPr>
            <w:r>
              <w:rPr>
                <w:rFonts w:ascii="Times New Roman" w:hAnsi="Times New Roman"/>
                <w:sz w:val="24"/>
                <w:szCs w:val="24"/>
              </w:rPr>
              <w:t>П.</w:t>
            </w:r>
          </w:p>
        </w:tc>
      </w:tr>
      <w:tr w:rsidR="00994F9A" w:rsidTr="00FE5C51">
        <w:tc>
          <w:tcPr>
            <w:tcW w:w="4785" w:type="dxa"/>
          </w:tcPr>
          <w:p w:rsidR="00994F9A" w:rsidRPr="00FE5C51" w:rsidRDefault="00994F9A" w:rsidP="00FE5C51">
            <w:pPr>
              <w:spacing w:line="240" w:lineRule="auto"/>
              <w:rPr>
                <w:rFonts w:ascii="Times New Roman" w:hAnsi="Times New Roman"/>
                <w:sz w:val="24"/>
                <w:szCs w:val="24"/>
              </w:rPr>
            </w:pPr>
            <w:r>
              <w:rPr>
                <w:rFonts w:ascii="Times New Roman" w:hAnsi="Times New Roman"/>
                <w:sz w:val="24"/>
                <w:szCs w:val="24"/>
              </w:rPr>
              <w:t>Ты</w:t>
            </w:r>
          </w:p>
        </w:tc>
        <w:tc>
          <w:tcPr>
            <w:tcW w:w="4786" w:type="dxa"/>
          </w:tcPr>
          <w:p w:rsidR="00994F9A" w:rsidRPr="00FE5C51" w:rsidRDefault="00994F9A" w:rsidP="00FE5C51">
            <w:pPr>
              <w:spacing w:line="240" w:lineRule="auto"/>
              <w:rPr>
                <w:rFonts w:ascii="Times New Roman" w:hAnsi="Times New Roman"/>
                <w:sz w:val="24"/>
                <w:szCs w:val="24"/>
              </w:rPr>
            </w:pPr>
            <w:r>
              <w:rPr>
                <w:rFonts w:ascii="Times New Roman" w:hAnsi="Times New Roman"/>
                <w:sz w:val="24"/>
                <w:szCs w:val="24"/>
              </w:rPr>
              <w:t>В.</w:t>
            </w:r>
          </w:p>
        </w:tc>
      </w:tr>
    </w:tbl>
    <w:p w:rsidR="00994F9A" w:rsidRDefault="00994F9A" w:rsidP="00254C52">
      <w:pPr>
        <w:spacing w:line="240" w:lineRule="auto"/>
        <w:rPr>
          <w:rFonts w:ascii="Times New Roman" w:hAnsi="Times New Roman"/>
          <w:sz w:val="24"/>
          <w:szCs w:val="24"/>
        </w:rPr>
      </w:pPr>
    </w:p>
    <w:p w:rsidR="00994F9A" w:rsidRPr="0005659D" w:rsidRDefault="00994F9A" w:rsidP="008370E4">
      <w:pPr>
        <w:tabs>
          <w:tab w:val="left" w:pos="720"/>
        </w:tabs>
        <w:spacing w:line="240" w:lineRule="auto"/>
        <w:rPr>
          <w:rFonts w:ascii="Times New Roman" w:hAnsi="Times New Roman"/>
          <w:sz w:val="24"/>
          <w:szCs w:val="24"/>
        </w:rPr>
      </w:pPr>
      <w:r>
        <w:rPr>
          <w:rFonts w:ascii="Times New Roman" w:hAnsi="Times New Roman"/>
          <w:sz w:val="24"/>
          <w:szCs w:val="24"/>
        </w:rPr>
        <w:t xml:space="preserve">            </w:t>
      </w:r>
      <w:r w:rsidRPr="0005659D">
        <w:rPr>
          <w:rFonts w:ascii="Times New Roman" w:hAnsi="Times New Roman"/>
          <w:b/>
          <w:sz w:val="24"/>
          <w:szCs w:val="24"/>
        </w:rPr>
        <w:t>6.</w:t>
      </w:r>
      <w:r>
        <w:rPr>
          <w:rFonts w:ascii="Times New Roman" w:hAnsi="Times New Roman"/>
          <w:b/>
          <w:sz w:val="24"/>
          <w:szCs w:val="24"/>
        </w:rPr>
        <w:t xml:space="preserve">   Подчеркни ошибки, если они есть</w:t>
      </w:r>
      <w:r w:rsidRPr="0005659D">
        <w:rPr>
          <w:rFonts w:ascii="Times New Roman" w:hAnsi="Times New Roman"/>
          <w:b/>
          <w:sz w:val="24"/>
          <w:szCs w:val="24"/>
        </w:rPr>
        <w:t>.</w:t>
      </w:r>
    </w:p>
    <w:p w:rsidR="00994F9A" w:rsidRPr="00227564" w:rsidRDefault="00994F9A" w:rsidP="00254C52">
      <w:pPr>
        <w:spacing w:line="240" w:lineRule="auto"/>
        <w:rPr>
          <w:rFonts w:ascii="Times New Roman" w:hAnsi="Times New Roman"/>
          <w:b/>
          <w:i/>
          <w:sz w:val="24"/>
          <w:szCs w:val="24"/>
        </w:rPr>
      </w:pPr>
      <w:r>
        <w:rPr>
          <w:rFonts w:ascii="Times New Roman" w:hAnsi="Times New Roman"/>
          <w:sz w:val="24"/>
          <w:szCs w:val="24"/>
        </w:rPr>
        <w:t xml:space="preserve">К 1-му лицу относятся местоимения      </w:t>
      </w:r>
      <w:r w:rsidRPr="00227564">
        <w:rPr>
          <w:rFonts w:ascii="Times New Roman" w:hAnsi="Times New Roman"/>
          <w:b/>
          <w:i/>
          <w:sz w:val="24"/>
          <w:szCs w:val="24"/>
        </w:rPr>
        <w:t>я, они, вы.</w:t>
      </w:r>
      <w:r>
        <w:rPr>
          <w:rFonts w:ascii="Times New Roman" w:hAnsi="Times New Roman"/>
          <w:b/>
          <w:i/>
          <w:sz w:val="24"/>
          <w:szCs w:val="24"/>
        </w:rPr>
        <w:t xml:space="preserve"> </w:t>
      </w:r>
      <w:r>
        <w:rPr>
          <w:rFonts w:ascii="Times New Roman" w:hAnsi="Times New Roman"/>
          <w:sz w:val="24"/>
          <w:szCs w:val="24"/>
        </w:rPr>
        <w:t xml:space="preserve">                                                                           Ко 2-му лицу относятся местоимения    </w:t>
      </w:r>
      <w:r w:rsidRPr="00227564">
        <w:rPr>
          <w:rFonts w:ascii="Times New Roman" w:hAnsi="Times New Roman"/>
          <w:b/>
          <w:i/>
          <w:sz w:val="24"/>
          <w:szCs w:val="24"/>
        </w:rPr>
        <w:t>мы, ты.</w:t>
      </w:r>
      <w:r>
        <w:rPr>
          <w:rFonts w:ascii="Times New Roman" w:hAnsi="Times New Roman"/>
          <w:sz w:val="24"/>
          <w:szCs w:val="24"/>
        </w:rPr>
        <w:t xml:space="preserve">                                                                        К 3-му лицу относятся местоимения      </w:t>
      </w:r>
      <w:r>
        <w:rPr>
          <w:rFonts w:ascii="Times New Roman" w:hAnsi="Times New Roman"/>
          <w:b/>
          <w:i/>
          <w:sz w:val="24"/>
          <w:szCs w:val="24"/>
        </w:rPr>
        <w:t>он, она.</w:t>
      </w:r>
    </w:p>
    <w:p w:rsidR="00994F9A" w:rsidRDefault="00994F9A" w:rsidP="00254C52">
      <w:pPr>
        <w:spacing w:line="240" w:lineRule="auto"/>
        <w:rPr>
          <w:rFonts w:ascii="Times New Roman" w:hAnsi="Times New Roman"/>
          <w:sz w:val="24"/>
          <w:szCs w:val="24"/>
        </w:rPr>
      </w:pPr>
    </w:p>
    <w:p w:rsidR="00994F9A" w:rsidRPr="00AA520C" w:rsidRDefault="00994F9A" w:rsidP="00AA520C">
      <w:pPr>
        <w:numPr>
          <w:ilvl w:val="0"/>
          <w:numId w:val="2"/>
        </w:numPr>
        <w:tabs>
          <w:tab w:val="left" w:pos="720"/>
        </w:tabs>
        <w:spacing w:line="240" w:lineRule="auto"/>
        <w:rPr>
          <w:rFonts w:ascii="Times New Roman" w:hAnsi="Times New Roman"/>
          <w:b/>
          <w:sz w:val="24"/>
          <w:szCs w:val="24"/>
        </w:rPr>
      </w:pPr>
      <w:r>
        <w:rPr>
          <w:rFonts w:ascii="Times New Roman" w:hAnsi="Times New Roman"/>
          <w:b/>
          <w:sz w:val="24"/>
          <w:szCs w:val="24"/>
        </w:rPr>
        <w:t>Если правило написано не правильно, исправь ошибку и напиши так, как надо</w:t>
      </w:r>
      <w:r w:rsidRPr="00AA520C">
        <w:rPr>
          <w:rFonts w:ascii="Times New Roman" w:hAnsi="Times New Roman"/>
          <w:b/>
          <w:sz w:val="24"/>
          <w:szCs w:val="24"/>
        </w:rPr>
        <w:t>.</w:t>
      </w:r>
    </w:p>
    <w:p w:rsidR="00994F9A" w:rsidRDefault="00994F9A" w:rsidP="008370E4">
      <w:pPr>
        <w:spacing w:line="240" w:lineRule="auto"/>
        <w:rPr>
          <w:rFonts w:ascii="Times New Roman" w:hAnsi="Times New Roman"/>
          <w:sz w:val="24"/>
          <w:szCs w:val="24"/>
        </w:rPr>
      </w:pPr>
      <w:r>
        <w:rPr>
          <w:rFonts w:ascii="Times New Roman" w:hAnsi="Times New Roman"/>
          <w:sz w:val="24"/>
          <w:szCs w:val="24"/>
        </w:rPr>
        <w:t>Предлоги с местоимениями пишутся слитно.</w:t>
      </w:r>
    </w:p>
    <w:p w:rsidR="00994F9A" w:rsidRDefault="00994F9A" w:rsidP="0006562E">
      <w:pPr>
        <w:numPr>
          <w:ilvl w:val="0"/>
          <w:numId w:val="2"/>
        </w:numPr>
        <w:tabs>
          <w:tab w:val="left" w:pos="540"/>
        </w:tabs>
        <w:spacing w:line="240" w:lineRule="auto"/>
        <w:ind w:hanging="360"/>
        <w:rPr>
          <w:rFonts w:ascii="Times New Roman" w:hAnsi="Times New Roman"/>
          <w:sz w:val="24"/>
          <w:szCs w:val="24"/>
        </w:rPr>
      </w:pPr>
      <w:r>
        <w:rPr>
          <w:rFonts w:ascii="Times New Roman" w:hAnsi="Times New Roman"/>
          <w:b/>
          <w:sz w:val="24"/>
          <w:szCs w:val="24"/>
        </w:rPr>
        <w:t>Найди и исправь ошибки в предложениях</w:t>
      </w:r>
      <w:r w:rsidRPr="00AA520C">
        <w:rPr>
          <w:rFonts w:ascii="Times New Roman" w:hAnsi="Times New Roman"/>
          <w:b/>
          <w:sz w:val="24"/>
          <w:szCs w:val="24"/>
        </w:rPr>
        <w:t>.</w:t>
      </w:r>
      <w:r>
        <w:rPr>
          <w:rFonts w:ascii="Times New Roman" w:hAnsi="Times New Roman"/>
          <w:sz w:val="24"/>
          <w:szCs w:val="24"/>
        </w:rPr>
        <w:t xml:space="preserve">  </w:t>
      </w:r>
    </w:p>
    <w:p w:rsidR="00994F9A" w:rsidRPr="00C71D66" w:rsidRDefault="00994F9A" w:rsidP="00844F61">
      <w:pPr>
        <w:tabs>
          <w:tab w:val="left" w:pos="540"/>
        </w:tabs>
        <w:spacing w:line="240" w:lineRule="auto"/>
        <w:jc w:val="both"/>
        <w:rPr>
          <w:rFonts w:ascii="Times New Roman" w:hAnsi="Times New Roman"/>
          <w:sz w:val="24"/>
          <w:szCs w:val="24"/>
        </w:rPr>
      </w:pPr>
      <w:r w:rsidRPr="00C71D66">
        <w:rPr>
          <w:rFonts w:ascii="Times New Roman" w:hAnsi="Times New Roman"/>
          <w:sz w:val="24"/>
          <w:szCs w:val="24"/>
        </w:rPr>
        <w:t xml:space="preserve">1)  </w:t>
      </w:r>
      <w:r>
        <w:rPr>
          <w:rFonts w:ascii="Times New Roman" w:hAnsi="Times New Roman"/>
          <w:sz w:val="24"/>
          <w:szCs w:val="24"/>
        </w:rPr>
        <w:t>Если друг настоящий, сним не страшны любые испытания. 2) Мама, когда у неё хорошее настроение, любит напевать детские песенки. 3) Уменя появился пушистый ласковый котёнок. 4) Туристы долго ждали машину, которая должна была заними приехать. 5) Лошадка смотрела на мальчика так приветливо, словно говорила: «Садись на меня, не бойся, я тебя с удовольствием покатаю».</w:t>
      </w:r>
      <w:r w:rsidRPr="00C71D66">
        <w:rPr>
          <w:rFonts w:ascii="Times New Roman" w:hAnsi="Times New Roman"/>
          <w:sz w:val="24"/>
          <w:szCs w:val="24"/>
        </w:rPr>
        <w:t xml:space="preserve">          </w:t>
      </w:r>
    </w:p>
    <w:sectPr w:rsidR="00994F9A" w:rsidRPr="00C71D66" w:rsidSect="00227564">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A4BF0"/>
    <w:multiLevelType w:val="hybridMultilevel"/>
    <w:tmpl w:val="01266E80"/>
    <w:lvl w:ilvl="0" w:tplc="BC78BA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40E256FB"/>
    <w:multiLevelType w:val="hybridMultilevel"/>
    <w:tmpl w:val="32FA2C56"/>
    <w:lvl w:ilvl="0" w:tplc="27041B78">
      <w:start w:val="7"/>
      <w:numFmt w:val="decimal"/>
      <w:lvlText w:val="%1."/>
      <w:lvlJc w:val="left"/>
      <w:pPr>
        <w:tabs>
          <w:tab w:val="num" w:pos="1080"/>
        </w:tabs>
        <w:ind w:left="1080" w:hanging="42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
    <w:nsid w:val="7A795726"/>
    <w:multiLevelType w:val="hybridMultilevel"/>
    <w:tmpl w:val="944CD660"/>
    <w:lvl w:ilvl="0" w:tplc="AF3C0E64">
      <w:start w:val="11"/>
      <w:numFmt w:val="decimal"/>
      <w:lvlText w:val="%1."/>
      <w:lvlJc w:val="left"/>
      <w:pPr>
        <w:tabs>
          <w:tab w:val="num" w:pos="720"/>
        </w:tabs>
        <w:ind w:left="720" w:hanging="48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DB"/>
    <w:rsid w:val="000338F2"/>
    <w:rsid w:val="0005659D"/>
    <w:rsid w:val="0006562E"/>
    <w:rsid w:val="00113BE6"/>
    <w:rsid w:val="001E4E49"/>
    <w:rsid w:val="001E60E4"/>
    <w:rsid w:val="002208AD"/>
    <w:rsid w:val="00227564"/>
    <w:rsid w:val="00254C52"/>
    <w:rsid w:val="00381F4C"/>
    <w:rsid w:val="00390282"/>
    <w:rsid w:val="004530C3"/>
    <w:rsid w:val="004818A6"/>
    <w:rsid w:val="004C28CD"/>
    <w:rsid w:val="00503213"/>
    <w:rsid w:val="005D2973"/>
    <w:rsid w:val="006E1813"/>
    <w:rsid w:val="007060B2"/>
    <w:rsid w:val="00712770"/>
    <w:rsid w:val="00763214"/>
    <w:rsid w:val="007876AC"/>
    <w:rsid w:val="00796218"/>
    <w:rsid w:val="007B1908"/>
    <w:rsid w:val="008135DB"/>
    <w:rsid w:val="008370E4"/>
    <w:rsid w:val="00844F61"/>
    <w:rsid w:val="008A475D"/>
    <w:rsid w:val="009111B0"/>
    <w:rsid w:val="00994F9A"/>
    <w:rsid w:val="009976DB"/>
    <w:rsid w:val="00AA520C"/>
    <w:rsid w:val="00AC6BEE"/>
    <w:rsid w:val="00B03F57"/>
    <w:rsid w:val="00B34946"/>
    <w:rsid w:val="00C71D66"/>
    <w:rsid w:val="00C82337"/>
    <w:rsid w:val="00C858ED"/>
    <w:rsid w:val="00D96A27"/>
    <w:rsid w:val="00DC0B21"/>
    <w:rsid w:val="00E35262"/>
    <w:rsid w:val="00E65534"/>
    <w:rsid w:val="00FA3261"/>
    <w:rsid w:val="00FE5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7B190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2</Pages>
  <Words>327</Words>
  <Characters>1865</Characters>
  <Application>Microsoft Office Outlook</Application>
  <DocSecurity>0</DocSecurity>
  <Lines>0</Lines>
  <Paragraphs>0</Paragraphs>
  <ScaleCrop>false</ScaleCrop>
  <Company>Чистяков и Ко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Андрей</dc:creator>
  <cp:keywords/>
  <dc:description/>
  <cp:lastModifiedBy>user</cp:lastModifiedBy>
  <cp:revision>7</cp:revision>
  <cp:lastPrinted>2008-10-23T17:13:00Z</cp:lastPrinted>
  <dcterms:created xsi:type="dcterms:W3CDTF">2008-10-23T17:01:00Z</dcterms:created>
  <dcterms:modified xsi:type="dcterms:W3CDTF">2013-04-28T14:06:00Z</dcterms:modified>
</cp:coreProperties>
</file>