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665" w:rsidRPr="000338F2" w:rsidRDefault="00265665" w:rsidP="00254C52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338F2">
        <w:rPr>
          <w:rFonts w:ascii="Times New Roman" w:hAnsi="Times New Roman"/>
          <w:b/>
          <w:sz w:val="28"/>
          <w:szCs w:val="28"/>
        </w:rPr>
        <w:t>Т Е С Т</w:t>
      </w:r>
    </w:p>
    <w:p w:rsidR="00265665" w:rsidRPr="00254C52" w:rsidRDefault="00265665" w:rsidP="00254C52">
      <w:pPr>
        <w:spacing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 «Глагол. (2-я часть)</w:t>
      </w:r>
      <w:r w:rsidRPr="00254C52">
        <w:rPr>
          <w:rFonts w:ascii="Times New Roman" w:hAnsi="Times New Roman"/>
          <w:b/>
          <w:sz w:val="28"/>
          <w:szCs w:val="28"/>
        </w:rPr>
        <w:t>»</w:t>
      </w:r>
    </w:p>
    <w:p w:rsidR="00265665" w:rsidRPr="00254C52" w:rsidRDefault="00265665" w:rsidP="00254C52">
      <w:pPr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Вспомни безударные личные окончания глаголов 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155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и </w:t>
      </w: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 спряжения и заполни пропуски</w:t>
      </w:r>
      <w:r w:rsidRPr="00254C52"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265665" w:rsidTr="0023193C">
        <w:tc>
          <w:tcPr>
            <w:tcW w:w="3190" w:type="dxa"/>
            <w:vMerge w:val="restart"/>
            <w:vAlign w:val="center"/>
          </w:tcPr>
          <w:p w:rsidR="00265665" w:rsidRPr="0023193C" w:rsidRDefault="00265665" w:rsidP="002319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93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3193C">
              <w:rPr>
                <w:rFonts w:ascii="Times New Roman" w:hAnsi="Times New Roman"/>
                <w:sz w:val="24"/>
                <w:szCs w:val="24"/>
              </w:rPr>
              <w:t xml:space="preserve"> спряжение</w:t>
            </w:r>
          </w:p>
        </w:tc>
        <w:tc>
          <w:tcPr>
            <w:tcW w:w="3190" w:type="dxa"/>
            <w:vAlign w:val="center"/>
          </w:tcPr>
          <w:p w:rsidR="00265665" w:rsidRPr="0023193C" w:rsidRDefault="00265665" w:rsidP="002319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93C">
              <w:rPr>
                <w:rFonts w:ascii="Times New Roman" w:hAnsi="Times New Roman"/>
                <w:sz w:val="24"/>
                <w:szCs w:val="24"/>
              </w:rPr>
              <w:t>(ед. число):</w:t>
            </w:r>
          </w:p>
        </w:tc>
        <w:tc>
          <w:tcPr>
            <w:tcW w:w="3191" w:type="dxa"/>
            <w:vAlign w:val="center"/>
          </w:tcPr>
          <w:p w:rsidR="00265665" w:rsidRPr="0023193C" w:rsidRDefault="00265665" w:rsidP="0023193C">
            <w:pPr>
              <w:spacing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93C">
              <w:rPr>
                <w:rFonts w:ascii="Times New Roman" w:hAnsi="Times New Roman"/>
                <w:sz w:val="24"/>
                <w:szCs w:val="24"/>
              </w:rPr>
              <w:t>(мн. число):</w:t>
            </w:r>
          </w:p>
        </w:tc>
      </w:tr>
      <w:tr w:rsidR="00265665" w:rsidTr="0023193C">
        <w:tc>
          <w:tcPr>
            <w:tcW w:w="3190" w:type="dxa"/>
            <w:vMerge/>
          </w:tcPr>
          <w:p w:rsidR="00265665" w:rsidRPr="0023193C" w:rsidRDefault="00265665" w:rsidP="002319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65665" w:rsidRPr="0023193C" w:rsidRDefault="00265665" w:rsidP="002319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93C">
              <w:rPr>
                <w:rFonts w:ascii="Times New Roman" w:hAnsi="Times New Roman"/>
                <w:b/>
                <w:sz w:val="24"/>
                <w:szCs w:val="24"/>
              </w:rPr>
              <w:t>-..</w:t>
            </w:r>
            <w:r w:rsidRPr="0023193C">
              <w:rPr>
                <w:rFonts w:ascii="Times New Roman" w:hAnsi="Times New Roman"/>
                <w:b/>
                <w:i/>
                <w:sz w:val="24"/>
                <w:szCs w:val="24"/>
              </w:rPr>
              <w:t>шь</w:t>
            </w:r>
            <w:r w:rsidRPr="0023193C">
              <w:rPr>
                <w:rFonts w:ascii="Times New Roman" w:hAnsi="Times New Roman"/>
                <w:sz w:val="24"/>
                <w:szCs w:val="24"/>
              </w:rPr>
              <w:t xml:space="preserve"> (..)</w:t>
            </w:r>
          </w:p>
        </w:tc>
        <w:tc>
          <w:tcPr>
            <w:tcW w:w="3191" w:type="dxa"/>
          </w:tcPr>
          <w:p w:rsidR="00265665" w:rsidRPr="0023193C" w:rsidRDefault="00265665" w:rsidP="002319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93C">
              <w:rPr>
                <w:rFonts w:ascii="Times New Roman" w:hAnsi="Times New Roman"/>
                <w:b/>
                <w:i/>
                <w:sz w:val="24"/>
                <w:szCs w:val="24"/>
              </w:rPr>
              <w:t>- ..м</w:t>
            </w:r>
            <w:r w:rsidRPr="0023193C">
              <w:rPr>
                <w:rFonts w:ascii="Times New Roman" w:hAnsi="Times New Roman"/>
                <w:sz w:val="24"/>
                <w:szCs w:val="24"/>
              </w:rPr>
              <w:t xml:space="preserve"> (..)</w:t>
            </w:r>
          </w:p>
        </w:tc>
      </w:tr>
      <w:tr w:rsidR="00265665" w:rsidTr="0023193C">
        <w:tc>
          <w:tcPr>
            <w:tcW w:w="3190" w:type="dxa"/>
            <w:vMerge/>
          </w:tcPr>
          <w:p w:rsidR="00265665" w:rsidRPr="0023193C" w:rsidRDefault="00265665" w:rsidP="002319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65665" w:rsidRPr="0023193C" w:rsidRDefault="00265665" w:rsidP="002319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93C">
              <w:rPr>
                <w:rFonts w:ascii="Times New Roman" w:hAnsi="Times New Roman"/>
                <w:b/>
                <w:sz w:val="24"/>
                <w:szCs w:val="24"/>
              </w:rPr>
              <w:t>-..</w:t>
            </w:r>
            <w:r w:rsidRPr="0023193C">
              <w:rPr>
                <w:rFonts w:ascii="Times New Roman" w:hAnsi="Times New Roman"/>
                <w:b/>
                <w:i/>
                <w:sz w:val="24"/>
                <w:szCs w:val="24"/>
              </w:rPr>
              <w:t>т</w:t>
            </w:r>
            <w:r w:rsidRPr="0023193C">
              <w:rPr>
                <w:rFonts w:ascii="Times New Roman" w:hAnsi="Times New Roman"/>
                <w:sz w:val="24"/>
                <w:szCs w:val="24"/>
              </w:rPr>
              <w:t xml:space="preserve"> (..)</w:t>
            </w:r>
          </w:p>
        </w:tc>
        <w:tc>
          <w:tcPr>
            <w:tcW w:w="3191" w:type="dxa"/>
          </w:tcPr>
          <w:p w:rsidR="00265665" w:rsidRPr="0023193C" w:rsidRDefault="00265665" w:rsidP="002319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93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3193C">
              <w:rPr>
                <w:rFonts w:ascii="Times New Roman" w:hAnsi="Times New Roman"/>
                <w:b/>
                <w:i/>
                <w:sz w:val="24"/>
                <w:szCs w:val="24"/>
              </w:rPr>
              <w:t>..те</w:t>
            </w:r>
            <w:r w:rsidRPr="0023193C">
              <w:rPr>
                <w:rFonts w:ascii="Times New Roman" w:hAnsi="Times New Roman"/>
                <w:sz w:val="24"/>
                <w:szCs w:val="24"/>
              </w:rPr>
              <w:t xml:space="preserve"> (..)</w:t>
            </w:r>
          </w:p>
        </w:tc>
      </w:tr>
      <w:tr w:rsidR="00265665" w:rsidTr="0023193C">
        <w:tc>
          <w:tcPr>
            <w:tcW w:w="3190" w:type="dxa"/>
            <w:vMerge/>
          </w:tcPr>
          <w:p w:rsidR="00265665" w:rsidRPr="0023193C" w:rsidRDefault="00265665" w:rsidP="002319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65665" w:rsidRPr="0023193C" w:rsidRDefault="00265665" w:rsidP="002319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65665" w:rsidRPr="0023193C" w:rsidRDefault="00265665" w:rsidP="002319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93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3193C">
              <w:rPr>
                <w:rFonts w:ascii="Times New Roman" w:hAnsi="Times New Roman"/>
                <w:b/>
                <w:i/>
                <w:sz w:val="24"/>
                <w:szCs w:val="24"/>
              </w:rPr>
              <w:t>..т</w:t>
            </w:r>
            <w:r w:rsidRPr="0023193C">
              <w:rPr>
                <w:rFonts w:ascii="Times New Roman" w:hAnsi="Times New Roman"/>
                <w:sz w:val="24"/>
                <w:szCs w:val="24"/>
              </w:rPr>
              <w:t xml:space="preserve"> (..)</w:t>
            </w:r>
          </w:p>
        </w:tc>
      </w:tr>
      <w:tr w:rsidR="00265665" w:rsidTr="0023193C">
        <w:tc>
          <w:tcPr>
            <w:tcW w:w="3190" w:type="dxa"/>
            <w:vMerge w:val="restart"/>
            <w:vAlign w:val="center"/>
          </w:tcPr>
          <w:p w:rsidR="00265665" w:rsidRPr="0023193C" w:rsidRDefault="00265665" w:rsidP="002319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93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3193C">
              <w:rPr>
                <w:rFonts w:ascii="Times New Roman" w:hAnsi="Times New Roman"/>
                <w:sz w:val="24"/>
                <w:szCs w:val="24"/>
              </w:rPr>
              <w:t xml:space="preserve"> спряжение</w:t>
            </w:r>
          </w:p>
        </w:tc>
        <w:tc>
          <w:tcPr>
            <w:tcW w:w="3190" w:type="dxa"/>
            <w:vAlign w:val="center"/>
          </w:tcPr>
          <w:p w:rsidR="00265665" w:rsidRPr="0023193C" w:rsidRDefault="00265665" w:rsidP="002319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93C">
              <w:rPr>
                <w:rFonts w:ascii="Times New Roman" w:hAnsi="Times New Roman"/>
                <w:sz w:val="24"/>
                <w:szCs w:val="24"/>
              </w:rPr>
              <w:t>(ед. число):</w:t>
            </w:r>
          </w:p>
        </w:tc>
        <w:tc>
          <w:tcPr>
            <w:tcW w:w="3191" w:type="dxa"/>
            <w:vAlign w:val="center"/>
          </w:tcPr>
          <w:p w:rsidR="00265665" w:rsidRPr="0023193C" w:rsidRDefault="00265665" w:rsidP="0023193C">
            <w:pPr>
              <w:spacing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93C">
              <w:rPr>
                <w:rFonts w:ascii="Times New Roman" w:hAnsi="Times New Roman"/>
                <w:sz w:val="24"/>
                <w:szCs w:val="24"/>
              </w:rPr>
              <w:t>(мн. число):</w:t>
            </w:r>
          </w:p>
        </w:tc>
      </w:tr>
      <w:tr w:rsidR="00265665" w:rsidTr="0023193C">
        <w:tc>
          <w:tcPr>
            <w:tcW w:w="3190" w:type="dxa"/>
            <w:vMerge/>
          </w:tcPr>
          <w:p w:rsidR="00265665" w:rsidRPr="0023193C" w:rsidRDefault="00265665" w:rsidP="002319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65665" w:rsidRPr="0023193C" w:rsidRDefault="00265665" w:rsidP="002319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93C">
              <w:rPr>
                <w:rFonts w:ascii="Times New Roman" w:hAnsi="Times New Roman"/>
                <w:b/>
                <w:sz w:val="24"/>
                <w:szCs w:val="24"/>
              </w:rPr>
              <w:t>-..</w:t>
            </w:r>
            <w:r w:rsidRPr="0023193C">
              <w:rPr>
                <w:rFonts w:ascii="Times New Roman" w:hAnsi="Times New Roman"/>
                <w:b/>
                <w:i/>
                <w:sz w:val="24"/>
                <w:szCs w:val="24"/>
              </w:rPr>
              <w:t>шь</w:t>
            </w:r>
            <w:r w:rsidRPr="0023193C">
              <w:rPr>
                <w:rFonts w:ascii="Times New Roman" w:hAnsi="Times New Roman"/>
                <w:sz w:val="24"/>
                <w:szCs w:val="24"/>
              </w:rPr>
              <w:t xml:space="preserve"> (..)</w:t>
            </w:r>
          </w:p>
        </w:tc>
        <w:tc>
          <w:tcPr>
            <w:tcW w:w="3191" w:type="dxa"/>
          </w:tcPr>
          <w:p w:rsidR="00265665" w:rsidRPr="0023193C" w:rsidRDefault="00265665" w:rsidP="002319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93C">
              <w:rPr>
                <w:rFonts w:ascii="Times New Roman" w:hAnsi="Times New Roman"/>
                <w:b/>
                <w:i/>
                <w:sz w:val="24"/>
                <w:szCs w:val="24"/>
              </w:rPr>
              <w:t>- ..м</w:t>
            </w:r>
            <w:r w:rsidRPr="0023193C">
              <w:rPr>
                <w:rFonts w:ascii="Times New Roman" w:hAnsi="Times New Roman"/>
                <w:sz w:val="24"/>
                <w:szCs w:val="24"/>
              </w:rPr>
              <w:t xml:space="preserve"> (..)</w:t>
            </w:r>
          </w:p>
        </w:tc>
      </w:tr>
      <w:tr w:rsidR="00265665" w:rsidTr="0023193C">
        <w:tc>
          <w:tcPr>
            <w:tcW w:w="3190" w:type="dxa"/>
            <w:vMerge/>
          </w:tcPr>
          <w:p w:rsidR="00265665" w:rsidRPr="0023193C" w:rsidRDefault="00265665" w:rsidP="002319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65665" w:rsidRPr="0023193C" w:rsidRDefault="00265665" w:rsidP="002319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93C">
              <w:rPr>
                <w:rFonts w:ascii="Times New Roman" w:hAnsi="Times New Roman"/>
                <w:b/>
                <w:sz w:val="24"/>
                <w:szCs w:val="24"/>
              </w:rPr>
              <w:t>-..</w:t>
            </w:r>
            <w:r w:rsidRPr="0023193C">
              <w:rPr>
                <w:rFonts w:ascii="Times New Roman" w:hAnsi="Times New Roman"/>
                <w:b/>
                <w:i/>
                <w:sz w:val="24"/>
                <w:szCs w:val="24"/>
              </w:rPr>
              <w:t>т</w:t>
            </w:r>
            <w:r w:rsidRPr="0023193C">
              <w:rPr>
                <w:rFonts w:ascii="Times New Roman" w:hAnsi="Times New Roman"/>
                <w:sz w:val="24"/>
                <w:szCs w:val="24"/>
              </w:rPr>
              <w:t xml:space="preserve"> (..)</w:t>
            </w:r>
          </w:p>
        </w:tc>
        <w:tc>
          <w:tcPr>
            <w:tcW w:w="3191" w:type="dxa"/>
          </w:tcPr>
          <w:p w:rsidR="00265665" w:rsidRPr="0023193C" w:rsidRDefault="00265665" w:rsidP="002319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93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3193C">
              <w:rPr>
                <w:rFonts w:ascii="Times New Roman" w:hAnsi="Times New Roman"/>
                <w:b/>
                <w:i/>
                <w:sz w:val="24"/>
                <w:szCs w:val="24"/>
              </w:rPr>
              <w:t>..те</w:t>
            </w:r>
            <w:r w:rsidRPr="0023193C">
              <w:rPr>
                <w:rFonts w:ascii="Times New Roman" w:hAnsi="Times New Roman"/>
                <w:sz w:val="24"/>
                <w:szCs w:val="24"/>
              </w:rPr>
              <w:t xml:space="preserve"> (..)</w:t>
            </w:r>
          </w:p>
        </w:tc>
      </w:tr>
      <w:tr w:rsidR="00265665" w:rsidTr="0023193C">
        <w:tc>
          <w:tcPr>
            <w:tcW w:w="3190" w:type="dxa"/>
            <w:vMerge/>
          </w:tcPr>
          <w:p w:rsidR="00265665" w:rsidRPr="0023193C" w:rsidRDefault="00265665" w:rsidP="002319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65665" w:rsidRPr="0023193C" w:rsidRDefault="00265665" w:rsidP="002319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65665" w:rsidRPr="0023193C" w:rsidRDefault="00265665" w:rsidP="002319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93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3193C">
              <w:rPr>
                <w:rFonts w:ascii="Times New Roman" w:hAnsi="Times New Roman"/>
                <w:b/>
                <w:i/>
                <w:sz w:val="24"/>
                <w:szCs w:val="24"/>
              </w:rPr>
              <w:t>..т</w:t>
            </w:r>
            <w:r w:rsidRPr="0023193C">
              <w:rPr>
                <w:rFonts w:ascii="Times New Roman" w:hAnsi="Times New Roman"/>
                <w:sz w:val="24"/>
                <w:szCs w:val="24"/>
              </w:rPr>
              <w:t xml:space="preserve"> (..)</w:t>
            </w:r>
          </w:p>
        </w:tc>
      </w:tr>
    </w:tbl>
    <w:p w:rsidR="00265665" w:rsidRDefault="00265665" w:rsidP="00254C5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65665" w:rsidRPr="00254C52" w:rsidRDefault="00265665" w:rsidP="00254C52">
      <w:pPr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Заполни пропуски в последовательности действий, необходимых для того, чтобы правильно писать безударные личные окончания глаголов 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8F236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и </w:t>
      </w: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 спряжения.</w:t>
      </w:r>
    </w:p>
    <w:p w:rsidR="00265665" w:rsidRPr="004A5BDD" w:rsidRDefault="00265665" w:rsidP="004A5BD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 Поставить глагол в _______________ форму;                                                                               б)  определить его __________;                                                                                                                         в)  вспомнить личные окончания глаголов данного спряжения.</w:t>
      </w:r>
    </w:p>
    <w:p w:rsidR="00265665" w:rsidRPr="00254C52" w:rsidRDefault="00265665" w:rsidP="00254C52">
      <w:pPr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Вставь пропущенные буквы в безударные личные окончания глаголов.</w:t>
      </w:r>
    </w:p>
    <w:p w:rsidR="00265665" w:rsidRPr="008412C7" w:rsidRDefault="00265665" w:rsidP="00254C5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Мы повторя..м, ты чита..шь, мы удивляя..мся, ты шага..шь, они ночу..т, вы не жужжит.., они руб..т, она не хвал..т.</w:t>
      </w:r>
    </w:p>
    <w:p w:rsidR="00265665" w:rsidRDefault="00265665" w:rsidP="007B1908">
      <w:pPr>
        <w:numPr>
          <w:ilvl w:val="0"/>
          <w:numId w:val="1"/>
        </w:numPr>
        <w:spacing w:line="240" w:lineRule="auto"/>
        <w:ind w:hanging="34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Найди ошибки, если они есть, и исправь их прямо в тексте. </w:t>
      </w:r>
    </w:p>
    <w:p w:rsidR="00265665" w:rsidRDefault="00265665" w:rsidP="00254C5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«Ты не хочишь пойти погулять?» - спросила мама у Миши.  2) Девочка старательно гладит кукольные платьица. 3) Лес рубют – щепки летят. 4) Мы с большим удавольствием гуляим в сосновом лесу. 5) Когда ты смотришь телевизор, нельзя сидеть слишком близко к экрану: испортешь глаза.</w:t>
      </w:r>
    </w:p>
    <w:p w:rsidR="00265665" w:rsidRDefault="00265665" w:rsidP="00254C52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5.   Закончи правило.</w:t>
      </w:r>
    </w:p>
    <w:p w:rsidR="00265665" w:rsidRDefault="00265665" w:rsidP="00254C5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 глаголов, стоящих в форме 2-го лица единственного числа настоящего и будущего времени, на конце пишется ________________________________________________. </w:t>
      </w:r>
    </w:p>
    <w:p w:rsidR="00265665" w:rsidRDefault="00265665" w:rsidP="008370E4">
      <w:pPr>
        <w:tabs>
          <w:tab w:val="left" w:pos="720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05659D">
        <w:rPr>
          <w:rFonts w:ascii="Times New Roman" w:hAnsi="Times New Roman"/>
          <w:b/>
          <w:sz w:val="24"/>
          <w:szCs w:val="24"/>
        </w:rPr>
        <w:t>6.</w:t>
      </w:r>
      <w:r>
        <w:rPr>
          <w:rFonts w:ascii="Times New Roman" w:hAnsi="Times New Roman"/>
          <w:b/>
          <w:sz w:val="24"/>
          <w:szCs w:val="24"/>
        </w:rPr>
        <w:t xml:space="preserve">  найди ошибки, если они есть, и исправь их прямо в тексте</w:t>
      </w:r>
      <w:r w:rsidRPr="0005659D">
        <w:rPr>
          <w:rFonts w:ascii="Times New Roman" w:hAnsi="Times New Roman"/>
          <w:b/>
          <w:sz w:val="24"/>
          <w:szCs w:val="24"/>
        </w:rPr>
        <w:t>.</w:t>
      </w:r>
    </w:p>
    <w:p w:rsidR="00265665" w:rsidRPr="00256453" w:rsidRDefault="00265665" w:rsidP="00256453">
      <w:pPr>
        <w:tabs>
          <w:tab w:val="left" w:pos="72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256453">
        <w:rPr>
          <w:rFonts w:ascii="Times New Roman" w:hAnsi="Times New Roman"/>
          <w:sz w:val="24"/>
          <w:szCs w:val="24"/>
        </w:rPr>
        <w:t>1) Слезами горю не поможеш.</w:t>
      </w:r>
      <w:r>
        <w:rPr>
          <w:rFonts w:ascii="Times New Roman" w:hAnsi="Times New Roman"/>
          <w:sz w:val="24"/>
          <w:szCs w:val="24"/>
        </w:rPr>
        <w:t xml:space="preserve"> 2) Если ты сможеш сделать эту работу быстро, у нас останется время для прогулки. 3) Ты плохо слышишь? 4) Я очень люблю бродить в осеннем лесу: идёш себе, идёшь, шуршиш листьями.</w:t>
      </w:r>
    </w:p>
    <w:p w:rsidR="00265665" w:rsidRDefault="00265665" w:rsidP="0006562E">
      <w:pPr>
        <w:numPr>
          <w:ilvl w:val="0"/>
          <w:numId w:val="2"/>
        </w:numPr>
        <w:tabs>
          <w:tab w:val="left" w:pos="540"/>
        </w:tabs>
        <w:spacing w:line="240" w:lineRule="auto"/>
        <w:ind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Соедини линиями имена существительные с соответствующими им глаголами</w:t>
      </w:r>
      <w:r w:rsidRPr="00AA520C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</w:t>
      </w:r>
    </w:p>
    <w:tbl>
      <w:tblPr>
        <w:tblW w:w="0" w:type="auto"/>
        <w:tblLook w:val="01E0"/>
      </w:tblPr>
      <w:tblGrid>
        <w:gridCol w:w="4428"/>
        <w:gridCol w:w="4140"/>
      </w:tblGrid>
      <w:tr w:rsidR="00265665" w:rsidTr="00C549A2">
        <w:tc>
          <w:tcPr>
            <w:tcW w:w="4428" w:type="dxa"/>
            <w:vAlign w:val="center"/>
          </w:tcPr>
          <w:p w:rsidR="00265665" w:rsidRPr="0023193C" w:rsidRDefault="00265665" w:rsidP="00C549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солнце</w:t>
            </w:r>
          </w:p>
        </w:tc>
        <w:tc>
          <w:tcPr>
            <w:tcW w:w="4140" w:type="dxa"/>
            <w:vAlign w:val="center"/>
          </w:tcPr>
          <w:p w:rsidR="00265665" w:rsidRPr="0023193C" w:rsidRDefault="00265665" w:rsidP="00C549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садилась</w:t>
            </w:r>
          </w:p>
        </w:tc>
      </w:tr>
      <w:tr w:rsidR="00265665" w:rsidTr="00C549A2">
        <w:tc>
          <w:tcPr>
            <w:tcW w:w="4428" w:type="dxa"/>
          </w:tcPr>
          <w:p w:rsidR="00265665" w:rsidRPr="0023193C" w:rsidRDefault="00265665" w:rsidP="00C549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море</w:t>
            </w:r>
          </w:p>
        </w:tc>
        <w:tc>
          <w:tcPr>
            <w:tcW w:w="4140" w:type="dxa"/>
          </w:tcPr>
          <w:p w:rsidR="00265665" w:rsidRPr="0023193C" w:rsidRDefault="00265665" w:rsidP="00C549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разгулялась</w:t>
            </w:r>
          </w:p>
        </w:tc>
      </w:tr>
      <w:tr w:rsidR="00265665" w:rsidTr="00C549A2">
        <w:tc>
          <w:tcPr>
            <w:tcW w:w="4428" w:type="dxa"/>
          </w:tcPr>
          <w:p w:rsidR="00265665" w:rsidRPr="0023193C" w:rsidRDefault="00265665" w:rsidP="00C549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девочка</w:t>
            </w:r>
          </w:p>
        </w:tc>
        <w:tc>
          <w:tcPr>
            <w:tcW w:w="4140" w:type="dxa"/>
          </w:tcPr>
          <w:p w:rsidR="00265665" w:rsidRPr="0023193C" w:rsidRDefault="00265665" w:rsidP="00C549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встало</w:t>
            </w:r>
          </w:p>
        </w:tc>
      </w:tr>
      <w:tr w:rsidR="00265665" w:rsidTr="00C549A2">
        <w:tc>
          <w:tcPr>
            <w:tcW w:w="4428" w:type="dxa"/>
          </w:tcPr>
          <w:p w:rsidR="00265665" w:rsidRPr="0023193C" w:rsidRDefault="00265665" w:rsidP="00C549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погода</w:t>
            </w:r>
          </w:p>
        </w:tc>
        <w:tc>
          <w:tcPr>
            <w:tcW w:w="4140" w:type="dxa"/>
          </w:tcPr>
          <w:p w:rsidR="00265665" w:rsidRPr="0023193C" w:rsidRDefault="00265665" w:rsidP="00C549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разгулялось</w:t>
            </w:r>
          </w:p>
        </w:tc>
      </w:tr>
    </w:tbl>
    <w:p w:rsidR="00265665" w:rsidRDefault="00265665" w:rsidP="0006562E">
      <w:pPr>
        <w:tabs>
          <w:tab w:val="left" w:pos="540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</w:p>
    <w:p w:rsidR="00265665" w:rsidRDefault="00265665" w:rsidP="0006562E">
      <w:pPr>
        <w:tabs>
          <w:tab w:val="left" w:pos="540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9.   Вставь пропущенные буквы</w:t>
      </w:r>
      <w:r w:rsidRPr="0006562E">
        <w:rPr>
          <w:rFonts w:ascii="Times New Roman" w:hAnsi="Times New Roman"/>
          <w:b/>
          <w:sz w:val="24"/>
          <w:szCs w:val="24"/>
        </w:rPr>
        <w:t>.</w:t>
      </w:r>
    </w:p>
    <w:p w:rsidR="00265665" w:rsidRDefault="00265665" w:rsidP="0006562E">
      <w:pPr>
        <w:tabs>
          <w:tab w:val="left" w:pos="5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Яблоко упало и покатил..сь. 2) Киска разбила вазу и, испугавшись, спрятал..сь под диван. 3) Как жалко, что представление так быстро закончил..сь! 4) ты совсем разучил..сь ездить на велосипеде. 5) Мне достал..сь самая трудная задача.</w:t>
      </w:r>
    </w:p>
    <w:p w:rsidR="00265665" w:rsidRPr="00DE375D" w:rsidRDefault="00265665" w:rsidP="00844F61">
      <w:pPr>
        <w:tabs>
          <w:tab w:val="left" w:pos="5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265665" w:rsidRPr="00DE375D" w:rsidSect="00256453">
      <w:pgSz w:w="11906" w:h="16838"/>
      <w:pgMar w:top="1258" w:right="850" w:bottom="125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A4BF0"/>
    <w:multiLevelType w:val="hybridMultilevel"/>
    <w:tmpl w:val="01266E80"/>
    <w:lvl w:ilvl="0" w:tplc="BC78BA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40E256FB"/>
    <w:multiLevelType w:val="hybridMultilevel"/>
    <w:tmpl w:val="32FA2C56"/>
    <w:lvl w:ilvl="0" w:tplc="27041B78">
      <w:start w:val="7"/>
      <w:numFmt w:val="decimal"/>
      <w:lvlText w:val="%1."/>
      <w:lvlJc w:val="left"/>
      <w:pPr>
        <w:tabs>
          <w:tab w:val="num" w:pos="1080"/>
        </w:tabs>
        <w:ind w:left="10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2">
    <w:nsid w:val="669369D3"/>
    <w:multiLevelType w:val="hybridMultilevel"/>
    <w:tmpl w:val="63BC8700"/>
    <w:lvl w:ilvl="0" w:tplc="FD2AD0D0">
      <w:start w:val="10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3">
    <w:nsid w:val="7A795726"/>
    <w:multiLevelType w:val="hybridMultilevel"/>
    <w:tmpl w:val="944CD660"/>
    <w:lvl w:ilvl="0" w:tplc="AF3C0E64">
      <w:start w:val="1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35DB"/>
    <w:rsid w:val="000338F2"/>
    <w:rsid w:val="0005659D"/>
    <w:rsid w:val="0006562E"/>
    <w:rsid w:val="000A4BD0"/>
    <w:rsid w:val="000D71D1"/>
    <w:rsid w:val="000F493D"/>
    <w:rsid w:val="00175860"/>
    <w:rsid w:val="00193EAC"/>
    <w:rsid w:val="001A3890"/>
    <w:rsid w:val="001E60E4"/>
    <w:rsid w:val="002208AD"/>
    <w:rsid w:val="0023193C"/>
    <w:rsid w:val="00254C52"/>
    <w:rsid w:val="00256453"/>
    <w:rsid w:val="00265665"/>
    <w:rsid w:val="00280B42"/>
    <w:rsid w:val="00291A9E"/>
    <w:rsid w:val="002A2C2D"/>
    <w:rsid w:val="00323CFA"/>
    <w:rsid w:val="00390282"/>
    <w:rsid w:val="00392B5D"/>
    <w:rsid w:val="003E6320"/>
    <w:rsid w:val="004448D1"/>
    <w:rsid w:val="004530C3"/>
    <w:rsid w:val="004A5BDD"/>
    <w:rsid w:val="00503213"/>
    <w:rsid w:val="005465DF"/>
    <w:rsid w:val="005C1559"/>
    <w:rsid w:val="005D2973"/>
    <w:rsid w:val="00686DEB"/>
    <w:rsid w:val="007060B2"/>
    <w:rsid w:val="00712770"/>
    <w:rsid w:val="007876AC"/>
    <w:rsid w:val="00792398"/>
    <w:rsid w:val="00796218"/>
    <w:rsid w:val="007B1908"/>
    <w:rsid w:val="007B4469"/>
    <w:rsid w:val="007C3BC2"/>
    <w:rsid w:val="007D29DD"/>
    <w:rsid w:val="007D6C9E"/>
    <w:rsid w:val="008135DB"/>
    <w:rsid w:val="008370E4"/>
    <w:rsid w:val="008412C7"/>
    <w:rsid w:val="00844F61"/>
    <w:rsid w:val="008A475D"/>
    <w:rsid w:val="008F2361"/>
    <w:rsid w:val="008F55D8"/>
    <w:rsid w:val="009111B0"/>
    <w:rsid w:val="00913F5E"/>
    <w:rsid w:val="009230B8"/>
    <w:rsid w:val="009366ED"/>
    <w:rsid w:val="00943F4D"/>
    <w:rsid w:val="00944C53"/>
    <w:rsid w:val="009E6CBF"/>
    <w:rsid w:val="00A71307"/>
    <w:rsid w:val="00AA520C"/>
    <w:rsid w:val="00AF486F"/>
    <w:rsid w:val="00B34946"/>
    <w:rsid w:val="00BA4CDD"/>
    <w:rsid w:val="00BD1D66"/>
    <w:rsid w:val="00BD7EC3"/>
    <w:rsid w:val="00BE4633"/>
    <w:rsid w:val="00C01EBB"/>
    <w:rsid w:val="00C31A04"/>
    <w:rsid w:val="00C549A2"/>
    <w:rsid w:val="00C82337"/>
    <w:rsid w:val="00C83E7A"/>
    <w:rsid w:val="00C91D6F"/>
    <w:rsid w:val="00D73BEF"/>
    <w:rsid w:val="00DE375D"/>
    <w:rsid w:val="00DF3E4C"/>
    <w:rsid w:val="00E41B9E"/>
    <w:rsid w:val="00E65534"/>
    <w:rsid w:val="00E913CF"/>
    <w:rsid w:val="00EC2AE7"/>
    <w:rsid w:val="00F30076"/>
    <w:rsid w:val="00F34380"/>
    <w:rsid w:val="00FA3261"/>
    <w:rsid w:val="00FE5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97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locked/>
    <w:rsid w:val="007B1908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261</TotalTime>
  <Pages>2</Pages>
  <Words>332</Words>
  <Characters>1897</Characters>
  <Application>Microsoft Office Outlook</Application>
  <DocSecurity>0</DocSecurity>
  <Lines>0</Lines>
  <Paragraphs>0</Paragraphs>
  <ScaleCrop>false</ScaleCrop>
  <Company>Чистяков и Ко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Чистяков Андрей</dc:creator>
  <cp:keywords/>
  <dc:description/>
  <cp:lastModifiedBy>user</cp:lastModifiedBy>
  <cp:revision>10</cp:revision>
  <cp:lastPrinted>2008-10-23T17:13:00Z</cp:lastPrinted>
  <dcterms:created xsi:type="dcterms:W3CDTF">2008-10-23T17:01:00Z</dcterms:created>
  <dcterms:modified xsi:type="dcterms:W3CDTF">2013-04-28T16:35:00Z</dcterms:modified>
</cp:coreProperties>
</file>