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C5" w:rsidRPr="000338F2" w:rsidRDefault="002946C5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2946C5" w:rsidRDefault="002946C5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«Предложение</w:t>
      </w:r>
      <w:r w:rsidRPr="00254C52">
        <w:rPr>
          <w:rFonts w:ascii="Times New Roman" w:hAnsi="Times New Roman"/>
          <w:b/>
          <w:sz w:val="28"/>
          <w:szCs w:val="28"/>
        </w:rPr>
        <w:t>»</w:t>
      </w:r>
    </w:p>
    <w:p w:rsidR="002946C5" w:rsidRPr="00254C52" w:rsidRDefault="002946C5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правильный ответ и обведи его кружком</w:t>
      </w:r>
      <w:r w:rsidRPr="00254C52">
        <w:rPr>
          <w:rFonts w:ascii="Times New Roman" w:hAnsi="Times New Roman"/>
          <w:b/>
          <w:sz w:val="24"/>
          <w:szCs w:val="24"/>
        </w:rPr>
        <w:t>.</w:t>
      </w:r>
    </w:p>
    <w:p w:rsidR="002946C5" w:rsidRDefault="002946C5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 предложения относятся:                                                                                                   а) к разным словам в предложении, но отвечают на один и тот же вопрос;                             б) к одному и тому же слову в предложении, но отвечают на разные вопросы;                     в) к одному и тому же слову</w:t>
      </w:r>
      <w:r w:rsidRPr="00440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предложении и отвечают на</w:t>
      </w:r>
      <w:r w:rsidRPr="00440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 и тот же вопрос.</w:t>
      </w:r>
    </w:p>
    <w:p w:rsidR="002946C5" w:rsidRDefault="002946C5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и отметь значком «+» предложения с однородными членами.</w:t>
      </w:r>
    </w:p>
    <w:p w:rsidR="002946C5" w:rsidRPr="001949C1" w:rsidRDefault="002946C5" w:rsidP="001949C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кабинете у директора по-прежнему жили ёжики, зайцы и белки.                                       б) Закружились снежные хлопья, понеслись по земле белые вихри.                                          в)  Мама засмеялась, наклонилась ко мне и поцеловала.                                                                    г) Ветер весело шумит, судно весело бежит.</w:t>
      </w:r>
    </w:p>
    <w:p w:rsidR="002946C5" w:rsidRDefault="002946C5" w:rsidP="00093F6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Вставь в правило пропущенные слова. </w:t>
      </w:r>
    </w:p>
    <w:p w:rsidR="002946C5" w:rsidRPr="009F11E0" w:rsidRDefault="002946C5" w:rsidP="009F11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Однородные члены предложения относятся к _________ слову в предложении и отвечают на  ________ вопрос.</w:t>
      </w:r>
    </w:p>
    <w:p w:rsidR="002946C5" w:rsidRDefault="002946C5" w:rsidP="007B190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Подчеркни одной чертой однородные члены в каждом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946C5" w:rsidRPr="00930EE0" w:rsidRDefault="002946C5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 w:rsidRPr="00930EE0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Я спустил ноги с кровати, потихоньку оделся и вышел на улицу.                                           б) Земля от листьев жёлтая стала, а под клёном она красная и оранжевая, как на картинах.</w:t>
      </w:r>
    </w:p>
    <w:p w:rsidR="002946C5" w:rsidRDefault="002946C5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Составь предложения со словами </w:t>
      </w:r>
      <w:r w:rsidRPr="00930EE0">
        <w:rPr>
          <w:rFonts w:ascii="Times New Roman" w:hAnsi="Times New Roman"/>
          <w:b/>
          <w:i/>
          <w:sz w:val="24"/>
          <w:szCs w:val="24"/>
        </w:rPr>
        <w:t>озера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930EE0">
        <w:rPr>
          <w:rFonts w:ascii="Times New Roman" w:hAnsi="Times New Roman"/>
          <w:b/>
          <w:i/>
          <w:sz w:val="24"/>
          <w:szCs w:val="24"/>
        </w:rPr>
        <w:t>реки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так, чтобы в первом случае они были однородными членами предложения, а во втором неоднородными.</w:t>
      </w:r>
    </w:p>
    <w:p w:rsidR="002946C5" w:rsidRDefault="002946C5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___________________________________________________________________________.</w:t>
      </w:r>
    </w:p>
    <w:p w:rsidR="002946C5" w:rsidRDefault="002946C5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___________________________________________________________________________.</w:t>
      </w:r>
    </w:p>
    <w:p w:rsidR="002946C5" w:rsidRPr="00CE3AAB" w:rsidRDefault="002946C5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Вставь в правило правописания предложений с однородными членами пропущенные слова. </w:t>
      </w:r>
    </w:p>
    <w:p w:rsidR="002946C5" w:rsidRPr="0005659D" w:rsidRDefault="002946C5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7269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Однородные члены предложения отделяются друг от друга запятыми при ___________ связи;                                                                                                                                                 б) запятая ставится, если однородные члены предложения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соеди</w:t>
      </w:r>
      <w:r w:rsidRPr="00CE3AAB">
        <w:rPr>
          <w:rFonts w:ascii="Times New Roman" w:hAnsi="Times New Roman"/>
          <w:sz w:val="24"/>
          <w:szCs w:val="24"/>
        </w:rPr>
        <w:t>нены</w:t>
      </w:r>
      <w:r>
        <w:rPr>
          <w:rFonts w:ascii="Times New Roman" w:hAnsi="Times New Roman"/>
          <w:b/>
          <w:sz w:val="24"/>
          <w:szCs w:val="24"/>
        </w:rPr>
        <w:t xml:space="preserve"> ______________ </w:t>
      </w:r>
      <w:r w:rsidRPr="00CE3AAB">
        <w:rPr>
          <w:rFonts w:ascii="Times New Roman" w:hAnsi="Times New Roman"/>
          <w:sz w:val="24"/>
          <w:szCs w:val="24"/>
        </w:rPr>
        <w:t xml:space="preserve">союзами </w:t>
      </w:r>
      <w:r w:rsidRPr="00CE3AAB">
        <w:rPr>
          <w:rFonts w:ascii="Times New Roman" w:hAnsi="Times New Roman"/>
          <w:i/>
          <w:sz w:val="24"/>
          <w:szCs w:val="24"/>
        </w:rPr>
        <w:t>и, или</w:t>
      </w:r>
      <w:r>
        <w:rPr>
          <w:rFonts w:ascii="Times New Roman" w:hAnsi="Times New Roman"/>
          <w:i/>
          <w:sz w:val="24"/>
          <w:szCs w:val="24"/>
        </w:rPr>
        <w:t>, ____________</w:t>
      </w:r>
      <w:r>
        <w:rPr>
          <w:rFonts w:ascii="Times New Roman" w:hAnsi="Times New Roman"/>
          <w:sz w:val="24"/>
          <w:szCs w:val="24"/>
        </w:rPr>
        <w:t xml:space="preserve">, а так же союзами ________, </w:t>
      </w:r>
      <w:r w:rsidRPr="00D72760">
        <w:rPr>
          <w:rFonts w:ascii="Times New Roman" w:hAnsi="Times New Roman"/>
          <w:i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,  ______;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D72760">
        <w:rPr>
          <w:rFonts w:ascii="Times New Roman" w:hAnsi="Times New Roman"/>
          <w:sz w:val="24"/>
          <w:szCs w:val="24"/>
        </w:rPr>
        <w:t xml:space="preserve">в) запятая не ставится, если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60">
        <w:rPr>
          <w:rFonts w:ascii="Times New Roman" w:hAnsi="Times New Roman"/>
          <w:sz w:val="24"/>
          <w:szCs w:val="24"/>
        </w:rPr>
        <w:t>однородные члены предложения</w:t>
      </w:r>
      <w:r>
        <w:rPr>
          <w:rFonts w:ascii="Times New Roman" w:hAnsi="Times New Roman"/>
          <w:sz w:val="24"/>
          <w:szCs w:val="24"/>
        </w:rPr>
        <w:t xml:space="preserve"> соединены</w:t>
      </w:r>
      <w:r>
        <w:rPr>
          <w:rFonts w:ascii="Times New Roman" w:hAnsi="Times New Roman"/>
          <w:b/>
          <w:sz w:val="24"/>
          <w:szCs w:val="24"/>
        </w:rPr>
        <w:t xml:space="preserve">  ______________  </w:t>
      </w:r>
      <w:r w:rsidRPr="00D72760">
        <w:rPr>
          <w:rFonts w:ascii="Times New Roman" w:hAnsi="Times New Roman"/>
          <w:sz w:val="24"/>
          <w:szCs w:val="24"/>
        </w:rPr>
        <w:t xml:space="preserve">союзами </w:t>
      </w:r>
      <w:r w:rsidRPr="00D72760">
        <w:rPr>
          <w:rFonts w:ascii="Times New Roman" w:hAnsi="Times New Roman"/>
          <w:i/>
          <w:sz w:val="24"/>
          <w:szCs w:val="24"/>
        </w:rPr>
        <w:t>и</w:t>
      </w:r>
      <w:r w:rsidRPr="00D72760">
        <w:rPr>
          <w:rFonts w:ascii="Times New Roman" w:hAnsi="Times New Roman"/>
          <w:sz w:val="24"/>
          <w:szCs w:val="24"/>
        </w:rPr>
        <w:t xml:space="preserve">, _____, </w:t>
      </w:r>
      <w:r w:rsidRPr="00D72760">
        <w:rPr>
          <w:rFonts w:ascii="Times New Roman" w:hAnsi="Times New Roman"/>
          <w:i/>
          <w:sz w:val="24"/>
          <w:szCs w:val="24"/>
        </w:rPr>
        <w:t>да(и)</w:t>
      </w:r>
      <w:r w:rsidRPr="00D72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946C5" w:rsidRDefault="002946C5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Вставь, где надо, пропущенные знаки препинания</w:t>
      </w:r>
      <w:r w:rsidRPr="00AA520C">
        <w:rPr>
          <w:rFonts w:ascii="Times New Roman" w:hAnsi="Times New Roman"/>
          <w:b/>
          <w:sz w:val="24"/>
          <w:szCs w:val="24"/>
        </w:rPr>
        <w:t>.</w:t>
      </w:r>
    </w:p>
    <w:p w:rsidR="002946C5" w:rsidRDefault="002946C5" w:rsidP="002E3F77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5461">
        <w:rPr>
          <w:rFonts w:ascii="Times New Roman" w:hAnsi="Times New Roman"/>
          <w:sz w:val="24"/>
          <w:szCs w:val="24"/>
        </w:rPr>
        <w:t>Муравей сидит на листке и думает: «Ничего, успею</w:t>
      </w:r>
      <w:r>
        <w:rPr>
          <w:rFonts w:ascii="Times New Roman" w:hAnsi="Times New Roman"/>
          <w:sz w:val="24"/>
          <w:szCs w:val="24"/>
        </w:rPr>
        <w:t>: вниз ведь скорей». А листок был плохой: жёлтый сухой. Дунул ветер и сорвал его с ветки. Несётся листок через лес через реку через деревню.</w:t>
      </w:r>
    </w:p>
    <w:p w:rsidR="002946C5" w:rsidRDefault="002946C5" w:rsidP="002E3F77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946C5" w:rsidRPr="002A5461" w:rsidRDefault="002946C5" w:rsidP="002E3F77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946C5" w:rsidRPr="002E3F77" w:rsidRDefault="002946C5" w:rsidP="002E3F77">
      <w:pPr>
        <w:numPr>
          <w:ilvl w:val="0"/>
          <w:numId w:val="2"/>
        </w:numPr>
        <w:tabs>
          <w:tab w:val="left" w:pos="54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каждом из написанных ниже предложений встречаются одни и те же однородные члены. Продолжи объяснение того, почему в одних случаях они разделены запятой, а в других нет.</w:t>
      </w:r>
    </w:p>
    <w:p w:rsidR="002946C5" w:rsidRPr="002E3F77" w:rsidRDefault="002946C5" w:rsidP="002E3F77">
      <w:p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E3F77">
        <w:rPr>
          <w:rFonts w:ascii="Times New Roman" w:hAnsi="Times New Roman"/>
          <w:sz w:val="24"/>
          <w:szCs w:val="24"/>
        </w:rPr>
        <w:t xml:space="preserve">) </w:t>
      </w:r>
      <w:r w:rsidRPr="009D4D7A">
        <w:rPr>
          <w:rFonts w:ascii="Times New Roman" w:hAnsi="Times New Roman"/>
          <w:sz w:val="24"/>
          <w:szCs w:val="24"/>
          <w:u w:val="single"/>
        </w:rPr>
        <w:t>Мокрые и взъерошенные</w:t>
      </w:r>
      <w:r w:rsidRPr="002E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птенчики выглядывали из скорлупок.                                                            Здесь между однородными членами нет запятой, потому, что они соединены __________. б) </w:t>
      </w:r>
      <w:r>
        <w:rPr>
          <w:rFonts w:ascii="Times New Roman" w:hAnsi="Times New Roman"/>
          <w:sz w:val="24"/>
          <w:szCs w:val="24"/>
          <w:u w:val="single"/>
        </w:rPr>
        <w:t>Мокрые,</w:t>
      </w:r>
      <w:r w:rsidRPr="009D4D7A">
        <w:rPr>
          <w:rFonts w:ascii="Times New Roman" w:hAnsi="Times New Roman"/>
          <w:sz w:val="24"/>
          <w:szCs w:val="24"/>
          <w:u w:val="single"/>
        </w:rPr>
        <w:t xml:space="preserve"> взъерошенные</w:t>
      </w:r>
      <w:r w:rsidRPr="002E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птенчики выглядывали из скорлупок.</w:t>
      </w:r>
      <w:r w:rsidRPr="009D4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Здесь между однородными членами есть запятая, потому, что между ними ________ связь. в) </w:t>
      </w:r>
      <w:r>
        <w:rPr>
          <w:rFonts w:ascii="Times New Roman" w:hAnsi="Times New Roman"/>
          <w:sz w:val="24"/>
          <w:szCs w:val="24"/>
          <w:u w:val="single"/>
        </w:rPr>
        <w:t>И мокрые,</w:t>
      </w:r>
      <w:r w:rsidRPr="009D4D7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 w:rsidRPr="009D4D7A">
        <w:rPr>
          <w:rFonts w:ascii="Times New Roman" w:hAnsi="Times New Roman"/>
          <w:sz w:val="24"/>
          <w:szCs w:val="24"/>
          <w:u w:val="single"/>
        </w:rPr>
        <w:t>взъерошенные</w:t>
      </w:r>
      <w:r w:rsidRPr="002E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птенчики выглядывали из скорлупок.</w:t>
      </w:r>
      <w:r w:rsidRPr="009D4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Здесь между однородными членами есть запятая, потому,</w:t>
      </w:r>
      <w:r w:rsidRPr="002B7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они соединены __________.</w:t>
      </w:r>
    </w:p>
    <w:sectPr w:rsidR="002946C5" w:rsidRPr="002E3F77" w:rsidSect="002B7B2B">
      <w:pgSz w:w="11906" w:h="16838"/>
      <w:pgMar w:top="143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7A795726"/>
    <w:multiLevelType w:val="hybridMultilevel"/>
    <w:tmpl w:val="13B463B8"/>
    <w:lvl w:ilvl="0" w:tplc="AF3C0E64">
      <w:start w:val="10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37E0F"/>
    <w:rsid w:val="0005659D"/>
    <w:rsid w:val="0006562E"/>
    <w:rsid w:val="00093F68"/>
    <w:rsid w:val="000A4BD0"/>
    <w:rsid w:val="000B3D40"/>
    <w:rsid w:val="00132E6F"/>
    <w:rsid w:val="00175860"/>
    <w:rsid w:val="00193EAC"/>
    <w:rsid w:val="001949C1"/>
    <w:rsid w:val="001A3890"/>
    <w:rsid w:val="001E60E4"/>
    <w:rsid w:val="001F39BC"/>
    <w:rsid w:val="002208AD"/>
    <w:rsid w:val="00254C52"/>
    <w:rsid w:val="0026296C"/>
    <w:rsid w:val="00291A9E"/>
    <w:rsid w:val="002946C5"/>
    <w:rsid w:val="002A5461"/>
    <w:rsid w:val="002A6344"/>
    <w:rsid w:val="002B1826"/>
    <w:rsid w:val="002B7B2B"/>
    <w:rsid w:val="002C355A"/>
    <w:rsid w:val="002E3F77"/>
    <w:rsid w:val="003042B8"/>
    <w:rsid w:val="0034240A"/>
    <w:rsid w:val="00390282"/>
    <w:rsid w:val="003A58B9"/>
    <w:rsid w:val="003D150D"/>
    <w:rsid w:val="00440F5B"/>
    <w:rsid w:val="004530C3"/>
    <w:rsid w:val="004F7132"/>
    <w:rsid w:val="00503213"/>
    <w:rsid w:val="00533926"/>
    <w:rsid w:val="005465DF"/>
    <w:rsid w:val="0056554D"/>
    <w:rsid w:val="00567D2A"/>
    <w:rsid w:val="005B4BDF"/>
    <w:rsid w:val="005D2973"/>
    <w:rsid w:val="0063200F"/>
    <w:rsid w:val="00686DEB"/>
    <w:rsid w:val="007060B2"/>
    <w:rsid w:val="00712770"/>
    <w:rsid w:val="00725319"/>
    <w:rsid w:val="00736253"/>
    <w:rsid w:val="007876AC"/>
    <w:rsid w:val="00796218"/>
    <w:rsid w:val="007B1908"/>
    <w:rsid w:val="007B4469"/>
    <w:rsid w:val="008135DB"/>
    <w:rsid w:val="008370E4"/>
    <w:rsid w:val="00844F61"/>
    <w:rsid w:val="00897CB5"/>
    <w:rsid w:val="008A475D"/>
    <w:rsid w:val="009111B0"/>
    <w:rsid w:val="00913F5E"/>
    <w:rsid w:val="00930EE0"/>
    <w:rsid w:val="009D38E2"/>
    <w:rsid w:val="009D4D7A"/>
    <w:rsid w:val="009F11E0"/>
    <w:rsid w:val="00A570E7"/>
    <w:rsid w:val="00A71307"/>
    <w:rsid w:val="00A901E4"/>
    <w:rsid w:val="00A97A7D"/>
    <w:rsid w:val="00AA520C"/>
    <w:rsid w:val="00AD1FC1"/>
    <w:rsid w:val="00AF486F"/>
    <w:rsid w:val="00B13639"/>
    <w:rsid w:val="00B34946"/>
    <w:rsid w:val="00BA4CDD"/>
    <w:rsid w:val="00BC2670"/>
    <w:rsid w:val="00BD1D66"/>
    <w:rsid w:val="00C767DA"/>
    <w:rsid w:val="00C82337"/>
    <w:rsid w:val="00CE3AAB"/>
    <w:rsid w:val="00D72760"/>
    <w:rsid w:val="00DB29EB"/>
    <w:rsid w:val="00DF2CE5"/>
    <w:rsid w:val="00E41B9E"/>
    <w:rsid w:val="00E65534"/>
    <w:rsid w:val="00EC2AE7"/>
    <w:rsid w:val="00F50E24"/>
    <w:rsid w:val="00F7269A"/>
    <w:rsid w:val="00F7593A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2</Pages>
  <Words>484</Words>
  <Characters>2759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9</cp:revision>
  <cp:lastPrinted>2008-10-23T17:13:00Z</cp:lastPrinted>
  <dcterms:created xsi:type="dcterms:W3CDTF">2008-10-23T17:01:00Z</dcterms:created>
  <dcterms:modified xsi:type="dcterms:W3CDTF">2013-04-28T17:36:00Z</dcterms:modified>
</cp:coreProperties>
</file>