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9D" w:rsidRPr="00FA3908" w:rsidRDefault="00FA3908" w:rsidP="00FA39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908">
        <w:rPr>
          <w:rFonts w:ascii="Times New Roman" w:hAnsi="Times New Roman" w:cs="Times New Roman"/>
          <w:sz w:val="28"/>
          <w:szCs w:val="28"/>
        </w:rPr>
        <w:t>Содержание.</w:t>
      </w:r>
    </w:p>
    <w:p w:rsidR="00FA3908" w:rsidRPr="00EE625F" w:rsidRDefault="00FA3908" w:rsidP="00EE62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625F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FA3908" w:rsidRPr="00EE625F" w:rsidRDefault="00FA3908" w:rsidP="00EE62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625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A3908" w:rsidRPr="00EE625F" w:rsidRDefault="00FA3908" w:rsidP="00EE62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625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Конспект урока-исследования по теме «Женские образы в романе «Обломов»</w:t>
      </w:r>
    </w:p>
    <w:p w:rsidR="00EE625F" w:rsidRDefault="00FA3908" w:rsidP="00EE625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Презентации</w:t>
      </w:r>
      <w:r w:rsidR="00EE625F">
        <w:rPr>
          <w:sz w:val="28"/>
          <w:szCs w:val="28"/>
        </w:rPr>
        <w:t>:</w:t>
      </w:r>
    </w:p>
    <w:p w:rsidR="00EE625F" w:rsidRDefault="00EE625F" w:rsidP="00EE625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«Женские образы в романе»  </w:t>
      </w:r>
    </w:p>
    <w:p w:rsidR="00EE625F" w:rsidRDefault="00EE625F" w:rsidP="00EE625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«Любовь Обломова и </w:t>
      </w:r>
      <w:proofErr w:type="spellStart"/>
      <w:r>
        <w:rPr>
          <w:sz w:val="28"/>
          <w:szCs w:val="28"/>
        </w:rPr>
        <w:t>Штольца</w:t>
      </w:r>
      <w:proofErr w:type="spellEnd"/>
      <w:r>
        <w:rPr>
          <w:sz w:val="28"/>
          <w:szCs w:val="28"/>
        </w:rPr>
        <w:t xml:space="preserve">»  </w:t>
      </w:r>
    </w:p>
    <w:p w:rsidR="00EE625F" w:rsidRDefault="00EE625F" w:rsidP="00EE625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«Обломов и </w:t>
      </w:r>
      <w:proofErr w:type="spellStart"/>
      <w:r>
        <w:rPr>
          <w:sz w:val="28"/>
          <w:szCs w:val="28"/>
        </w:rPr>
        <w:t>Штольц</w:t>
      </w:r>
      <w:proofErr w:type="spellEnd"/>
      <w:r>
        <w:rPr>
          <w:sz w:val="28"/>
          <w:szCs w:val="28"/>
        </w:rPr>
        <w:t xml:space="preserve">», </w:t>
      </w:r>
    </w:p>
    <w:p w:rsidR="00EE625F" w:rsidRDefault="00EE625F" w:rsidP="00EE625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Обломовщина</w:t>
      </w:r>
      <w:proofErr w:type="gramEnd"/>
      <w:r>
        <w:rPr>
          <w:sz w:val="28"/>
          <w:szCs w:val="28"/>
        </w:rPr>
        <w:t xml:space="preserve"> и маниловщина», </w:t>
      </w:r>
    </w:p>
    <w:p w:rsidR="00FA3908" w:rsidRPr="00FA3908" w:rsidRDefault="00EE625F" w:rsidP="00EE625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«Сравнительная характеристика Обломова и Манилова» </w:t>
      </w:r>
    </w:p>
    <w:p w:rsidR="00FA3908" w:rsidRPr="00EE625F" w:rsidRDefault="00FA3908" w:rsidP="00EE62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625F">
        <w:rPr>
          <w:rFonts w:ascii="Times New Roman" w:hAnsi="Times New Roman" w:cs="Times New Roman"/>
          <w:sz w:val="28"/>
          <w:szCs w:val="28"/>
        </w:rPr>
        <w:t>Контрольная работа по творчеству И.Гончарова (10 вариантов)</w:t>
      </w:r>
    </w:p>
    <w:p w:rsidR="00FA3908" w:rsidRDefault="00FA3908"/>
    <w:sectPr w:rsidR="00FA3908" w:rsidSect="00F4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0542"/>
    <w:multiLevelType w:val="hybridMultilevel"/>
    <w:tmpl w:val="AD7E5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C76A2"/>
    <w:multiLevelType w:val="hybridMultilevel"/>
    <w:tmpl w:val="D9927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A3908"/>
    <w:rsid w:val="003E46E0"/>
    <w:rsid w:val="00EE625F"/>
    <w:rsid w:val="00F4699D"/>
    <w:rsid w:val="00FA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6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6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2013-05-14T18:09:00Z</dcterms:created>
  <dcterms:modified xsi:type="dcterms:W3CDTF">2013-05-14T18:30:00Z</dcterms:modified>
</cp:coreProperties>
</file>